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1" w:rsidRPr="003B09FB" w:rsidRDefault="00074CEC" w:rsidP="00E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FB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E7D92" w:rsidRDefault="00DE7D92" w:rsidP="00E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Zespołu</w:t>
      </w:r>
      <w:r w:rsidR="007C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29" w:rsidRPr="00C23929">
        <w:rPr>
          <w:rFonts w:ascii="Times New Roman" w:hAnsi="Times New Roman" w:cs="Times New Roman"/>
          <w:b/>
          <w:i/>
          <w:sz w:val="28"/>
          <w:szCs w:val="28"/>
        </w:rPr>
        <w:t xml:space="preserve">Spod </w:t>
      </w:r>
      <w:proofErr w:type="spellStart"/>
      <w:r w:rsidR="00C23929" w:rsidRPr="00C23929">
        <w:rPr>
          <w:rFonts w:ascii="Times New Roman" w:hAnsi="Times New Roman" w:cs="Times New Roman"/>
          <w:b/>
          <w:i/>
          <w:sz w:val="28"/>
          <w:szCs w:val="28"/>
        </w:rPr>
        <w:t>Turbaca</w:t>
      </w:r>
      <w:proofErr w:type="spellEnd"/>
    </w:p>
    <w:p w:rsidR="00074CEC" w:rsidRPr="003B09FB" w:rsidRDefault="00DE7D92" w:rsidP="00E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działającego</w:t>
      </w:r>
      <w:r w:rsidR="00074CEC" w:rsidRPr="003B09FB">
        <w:rPr>
          <w:rFonts w:ascii="Times New Roman" w:hAnsi="Times New Roman" w:cs="Times New Roman"/>
          <w:b/>
          <w:sz w:val="28"/>
          <w:szCs w:val="28"/>
        </w:rPr>
        <w:t xml:space="preserve"> przy </w:t>
      </w:r>
      <w:r w:rsidR="00323D29" w:rsidRPr="003B09FB">
        <w:rPr>
          <w:rFonts w:ascii="Times New Roman" w:hAnsi="Times New Roman" w:cs="Times New Roman"/>
          <w:b/>
          <w:sz w:val="28"/>
          <w:szCs w:val="28"/>
        </w:rPr>
        <w:t>Gminnej Bibliotece i Ośrodku Kultury w Niedźwiedziu</w:t>
      </w:r>
    </w:p>
    <w:p w:rsidR="00074CEC" w:rsidRPr="003B09FB" w:rsidRDefault="00074CEC" w:rsidP="00E06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3B09FB" w:rsidRDefault="00877121" w:rsidP="00E0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§1</w:t>
      </w:r>
      <w:r w:rsidR="00FB194C" w:rsidRPr="003B09FB">
        <w:rPr>
          <w:rFonts w:ascii="Times New Roman" w:hAnsi="Times New Roman" w:cs="Times New Roman"/>
          <w:b/>
          <w:sz w:val="24"/>
          <w:szCs w:val="24"/>
        </w:rPr>
        <w:br/>
      </w:r>
      <w:r w:rsidR="00074CEC" w:rsidRPr="003B09F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26E4D" w:rsidRPr="003B09FB" w:rsidRDefault="00DE7D92" w:rsidP="00E066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326E4D" w:rsidRPr="003B09FB">
        <w:rPr>
          <w:rFonts w:ascii="Times New Roman" w:hAnsi="Times New Roman" w:cs="Times New Roman"/>
          <w:sz w:val="24"/>
          <w:szCs w:val="24"/>
        </w:rPr>
        <w:t xml:space="preserve"> działa w </w:t>
      </w:r>
      <w:r w:rsidR="00323D29" w:rsidRPr="00E066BE">
        <w:rPr>
          <w:rFonts w:ascii="Times New Roman" w:hAnsi="Times New Roman" w:cs="Times New Roman"/>
          <w:sz w:val="24"/>
          <w:szCs w:val="24"/>
        </w:rPr>
        <w:t>Gminnej Bibliotece i Ośrodku Kultury w Niedźwiedziu</w:t>
      </w:r>
      <w:r w:rsidR="00323D29" w:rsidRPr="003B09FB">
        <w:rPr>
          <w:rFonts w:ascii="Times New Roman" w:hAnsi="Times New Roman" w:cs="Times New Roman"/>
          <w:sz w:val="24"/>
          <w:szCs w:val="24"/>
        </w:rPr>
        <w:t xml:space="preserve"> </w:t>
      </w:r>
      <w:r w:rsidR="00326E4D" w:rsidRPr="003B09FB">
        <w:rPr>
          <w:rFonts w:ascii="Times New Roman" w:hAnsi="Times New Roman" w:cs="Times New Roman"/>
          <w:sz w:val="24"/>
          <w:szCs w:val="24"/>
        </w:rPr>
        <w:t>z siedzibą pod adresem 34-735 Niedźwiedź 130.</w:t>
      </w:r>
    </w:p>
    <w:p w:rsidR="00623940" w:rsidRPr="003B09FB" w:rsidRDefault="00623940" w:rsidP="00E066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4CEC" w:rsidRPr="003B09FB" w:rsidRDefault="00074CEC" w:rsidP="00E066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Celem działalności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C23929" w:rsidRPr="00C23929">
        <w:rPr>
          <w:rFonts w:ascii="Times New Roman" w:hAnsi="Times New Roman" w:cs="Times New Roman"/>
          <w:i/>
          <w:sz w:val="24"/>
          <w:szCs w:val="24"/>
        </w:rPr>
        <w:t xml:space="preserve">Spod </w:t>
      </w:r>
      <w:proofErr w:type="spellStart"/>
      <w:r w:rsidR="00C23929" w:rsidRPr="00C23929">
        <w:rPr>
          <w:rFonts w:ascii="Times New Roman" w:hAnsi="Times New Roman" w:cs="Times New Roman"/>
          <w:i/>
          <w:sz w:val="24"/>
          <w:szCs w:val="24"/>
        </w:rPr>
        <w:t>Turbaca</w:t>
      </w:r>
      <w:proofErr w:type="spellEnd"/>
      <w:r w:rsidR="00DE7D92">
        <w:rPr>
          <w:rFonts w:ascii="Times New Roman" w:hAnsi="Times New Roman" w:cs="Times New Roman"/>
          <w:sz w:val="24"/>
          <w:szCs w:val="24"/>
        </w:rPr>
        <w:t xml:space="preserve"> (zwanego</w:t>
      </w:r>
      <w:r w:rsidRPr="003B09FB">
        <w:rPr>
          <w:rFonts w:ascii="Times New Roman" w:hAnsi="Times New Roman" w:cs="Times New Roman"/>
          <w:sz w:val="24"/>
          <w:szCs w:val="24"/>
        </w:rPr>
        <w:t xml:space="preserve"> dalej </w:t>
      </w:r>
      <w:r w:rsidR="00DE7D92">
        <w:rPr>
          <w:rFonts w:ascii="Times New Roman" w:hAnsi="Times New Roman" w:cs="Times New Roman"/>
          <w:sz w:val="24"/>
          <w:szCs w:val="24"/>
        </w:rPr>
        <w:t>Zespołem) działającego</w:t>
      </w:r>
      <w:r w:rsidRPr="003B09FB">
        <w:rPr>
          <w:rFonts w:ascii="Times New Roman" w:hAnsi="Times New Roman" w:cs="Times New Roman"/>
          <w:sz w:val="24"/>
          <w:szCs w:val="24"/>
        </w:rPr>
        <w:t xml:space="preserve"> przy </w:t>
      </w:r>
      <w:r w:rsidR="00323D29" w:rsidRPr="00E066BE">
        <w:rPr>
          <w:rFonts w:ascii="Times New Roman" w:hAnsi="Times New Roman" w:cs="Times New Roman"/>
          <w:sz w:val="24"/>
          <w:szCs w:val="24"/>
        </w:rPr>
        <w:t xml:space="preserve">Gminnej Bibliotece i Ośrodku Kultury w Niedźwiedziu </w:t>
      </w:r>
      <w:r w:rsidR="007C1A50">
        <w:rPr>
          <w:rFonts w:ascii="Times New Roman" w:hAnsi="Times New Roman" w:cs="Times New Roman"/>
          <w:sz w:val="24"/>
          <w:szCs w:val="24"/>
        </w:rPr>
        <w:t xml:space="preserve"> (dalej GBiOK) </w:t>
      </w:r>
      <w:r w:rsidR="00C23929">
        <w:rPr>
          <w:rFonts w:ascii="Times New Roman" w:hAnsi="Times New Roman" w:cs="Times New Roman"/>
          <w:sz w:val="24"/>
          <w:szCs w:val="24"/>
        </w:rPr>
        <w:br/>
      </w:r>
      <w:r w:rsidRPr="003B09FB">
        <w:rPr>
          <w:rFonts w:ascii="Times New Roman" w:hAnsi="Times New Roman" w:cs="Times New Roman"/>
          <w:sz w:val="24"/>
          <w:szCs w:val="24"/>
        </w:rPr>
        <w:t>jest: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 budowanie tradycji muzycznych,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 społeczno-wychowawcze działanie dla umuzykalnienia mieszkańców,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propagowanie szeroko pojętej kultury muzycznej,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popularyzacja i rozwijanie uzdolnień artystycznych w kierunku </w:t>
      </w:r>
      <w:r w:rsidR="00DE7D92">
        <w:rPr>
          <w:rFonts w:ascii="Times New Roman" w:hAnsi="Times New Roman" w:cs="Times New Roman"/>
          <w:sz w:val="24"/>
          <w:szCs w:val="24"/>
        </w:rPr>
        <w:t>tańca i śpiewu</w:t>
      </w:r>
      <w:r w:rsidR="000B47E0">
        <w:rPr>
          <w:rFonts w:ascii="Times New Roman" w:hAnsi="Times New Roman" w:cs="Times New Roman"/>
          <w:sz w:val="24"/>
          <w:szCs w:val="24"/>
        </w:rPr>
        <w:t>,</w:t>
      </w:r>
    </w:p>
    <w:p w:rsidR="00074CEC" w:rsidRPr="003B09FB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sprzyjanie artystycznym działaniom służącym doskonaleniu warsztatu muzycznego członków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="000B47E0">
        <w:rPr>
          <w:rFonts w:ascii="Times New Roman" w:hAnsi="Times New Roman" w:cs="Times New Roman"/>
          <w:sz w:val="24"/>
          <w:szCs w:val="24"/>
        </w:rPr>
        <w:t>,</w:t>
      </w:r>
    </w:p>
    <w:p w:rsidR="00074CEC" w:rsidRDefault="00074CEC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uświetnianie uroczystości kulturalnyc</w:t>
      </w:r>
      <w:r w:rsidR="00B869B2" w:rsidRPr="003B09FB">
        <w:rPr>
          <w:rFonts w:ascii="Times New Roman" w:hAnsi="Times New Roman" w:cs="Times New Roman"/>
          <w:sz w:val="24"/>
          <w:szCs w:val="24"/>
        </w:rPr>
        <w:t xml:space="preserve">h, patriotycznych, religijnych, </w:t>
      </w:r>
      <w:r w:rsidR="00D359DE">
        <w:rPr>
          <w:rFonts w:ascii="Times New Roman" w:hAnsi="Times New Roman" w:cs="Times New Roman"/>
          <w:sz w:val="24"/>
          <w:szCs w:val="24"/>
        </w:rPr>
        <w:t>okolicznościowych i innych,</w:t>
      </w:r>
    </w:p>
    <w:p w:rsidR="00D359DE" w:rsidRPr="003B09FB" w:rsidRDefault="00D359DE" w:rsidP="00E06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reprezentowanie Gminy Niedźwiedź w kraju. 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4D" w:rsidRDefault="00EE00D4" w:rsidP="004647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29">
        <w:rPr>
          <w:rFonts w:ascii="Times New Roman" w:hAnsi="Times New Roman" w:cs="Times New Roman"/>
          <w:sz w:val="24"/>
          <w:szCs w:val="24"/>
        </w:rPr>
        <w:t xml:space="preserve">Zespół </w:t>
      </w:r>
      <w:r w:rsidR="00C23929" w:rsidRPr="00C23929">
        <w:rPr>
          <w:rFonts w:ascii="Times New Roman" w:hAnsi="Times New Roman" w:cs="Times New Roman"/>
          <w:i/>
          <w:sz w:val="24"/>
          <w:szCs w:val="24"/>
        </w:rPr>
        <w:t xml:space="preserve">Spod </w:t>
      </w:r>
      <w:proofErr w:type="spellStart"/>
      <w:r w:rsidR="00C23929" w:rsidRPr="00C23929">
        <w:rPr>
          <w:rFonts w:ascii="Times New Roman" w:hAnsi="Times New Roman" w:cs="Times New Roman"/>
          <w:i/>
          <w:sz w:val="24"/>
          <w:szCs w:val="24"/>
        </w:rPr>
        <w:t>Turbaca</w:t>
      </w:r>
      <w:proofErr w:type="spellEnd"/>
      <w:r w:rsidR="00074CEC" w:rsidRPr="00C23929">
        <w:rPr>
          <w:rFonts w:ascii="Times New Roman" w:hAnsi="Times New Roman" w:cs="Times New Roman"/>
          <w:sz w:val="24"/>
          <w:szCs w:val="24"/>
        </w:rPr>
        <w:t xml:space="preserve"> </w:t>
      </w:r>
      <w:r w:rsidR="00E066BE" w:rsidRPr="00C23929">
        <w:rPr>
          <w:rFonts w:ascii="Times New Roman" w:hAnsi="Times New Roman" w:cs="Times New Roman"/>
          <w:sz w:val="24"/>
          <w:szCs w:val="24"/>
        </w:rPr>
        <w:t>jest</w:t>
      </w:r>
      <w:r w:rsidR="00074CEC" w:rsidRPr="00C23929">
        <w:rPr>
          <w:rFonts w:ascii="Times New Roman" w:hAnsi="Times New Roman" w:cs="Times New Roman"/>
          <w:sz w:val="24"/>
          <w:szCs w:val="24"/>
        </w:rPr>
        <w:t xml:space="preserve"> zespołem artystycznym Gminy Niedźwiedź, </w:t>
      </w:r>
      <w:r w:rsidRPr="00C23929">
        <w:rPr>
          <w:rFonts w:ascii="Times New Roman" w:hAnsi="Times New Roman" w:cs="Times New Roman"/>
          <w:sz w:val="24"/>
          <w:szCs w:val="24"/>
        </w:rPr>
        <w:br/>
      </w:r>
      <w:r w:rsidR="00074CEC" w:rsidRPr="00C23929">
        <w:rPr>
          <w:rFonts w:ascii="Times New Roman" w:hAnsi="Times New Roman" w:cs="Times New Roman"/>
          <w:sz w:val="24"/>
          <w:szCs w:val="24"/>
        </w:rPr>
        <w:t xml:space="preserve">a bezpośredni nadzór nad jej funkcjonowaniem sprawuje Kierownik </w:t>
      </w:r>
      <w:r w:rsidR="00323D29" w:rsidRPr="00C23929">
        <w:rPr>
          <w:rFonts w:ascii="Times New Roman" w:hAnsi="Times New Roman" w:cs="Times New Roman"/>
          <w:sz w:val="24"/>
          <w:szCs w:val="24"/>
        </w:rPr>
        <w:t>GBiOK</w:t>
      </w:r>
      <w:r w:rsidR="00C23929">
        <w:rPr>
          <w:rFonts w:ascii="Times New Roman" w:hAnsi="Times New Roman" w:cs="Times New Roman"/>
          <w:sz w:val="24"/>
          <w:szCs w:val="24"/>
        </w:rPr>
        <w:t>.</w:t>
      </w:r>
    </w:p>
    <w:p w:rsidR="00C23929" w:rsidRPr="00C23929" w:rsidRDefault="00C23929" w:rsidP="00C23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4D" w:rsidRPr="003B09FB" w:rsidRDefault="00326E4D" w:rsidP="00E066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Członkami </w:t>
      </w:r>
      <w:r w:rsidR="007C1A50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 są mieszkańcy Gminy Niedź</w:t>
      </w:r>
      <w:r w:rsidR="00E066BE">
        <w:rPr>
          <w:rFonts w:ascii="Times New Roman" w:hAnsi="Times New Roman" w:cs="Times New Roman"/>
          <w:sz w:val="24"/>
          <w:szCs w:val="24"/>
        </w:rPr>
        <w:t xml:space="preserve">wiedź, </w:t>
      </w:r>
      <w:r w:rsidR="00C23929">
        <w:rPr>
          <w:rFonts w:ascii="Times New Roman" w:hAnsi="Times New Roman" w:cs="Times New Roman"/>
          <w:sz w:val="24"/>
          <w:szCs w:val="24"/>
        </w:rPr>
        <w:t>a w uzasadnionych przypadkach istnieje możliwość członkostwa osób z innych gmin, przy czym liczba tych członków nie może przekroczyć 20% Zespołu.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Pr="00612E31" w:rsidRDefault="00877121" w:rsidP="00E0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31">
        <w:rPr>
          <w:rFonts w:ascii="Times New Roman" w:hAnsi="Times New Roman" w:cs="Times New Roman"/>
          <w:b/>
          <w:sz w:val="24"/>
          <w:szCs w:val="24"/>
        </w:rPr>
        <w:t>§2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 xml:space="preserve">Działalność </w:t>
      </w:r>
      <w:r w:rsidR="00DE7D92">
        <w:rPr>
          <w:rFonts w:ascii="Times New Roman" w:hAnsi="Times New Roman" w:cs="Times New Roman"/>
          <w:b/>
          <w:sz w:val="24"/>
          <w:szCs w:val="24"/>
        </w:rPr>
        <w:t>Zespołu</w:t>
      </w:r>
    </w:p>
    <w:p w:rsidR="00074CEC" w:rsidRPr="003B09FB" w:rsidRDefault="00074CEC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EC" w:rsidRDefault="00074CEC" w:rsidP="00E06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Działalnością </w:t>
      </w:r>
      <w:r w:rsidR="00EE00D4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 kieruje </w:t>
      </w:r>
      <w:r w:rsidR="00C00FA5">
        <w:rPr>
          <w:rFonts w:ascii="Times New Roman" w:hAnsi="Times New Roman" w:cs="Times New Roman"/>
          <w:sz w:val="24"/>
          <w:szCs w:val="24"/>
        </w:rPr>
        <w:t>wyznaczony przez członków Kierownik Zespołu.</w:t>
      </w:r>
    </w:p>
    <w:p w:rsidR="00E066BE" w:rsidRPr="003B09FB" w:rsidRDefault="00E066BE" w:rsidP="00E066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E5" w:rsidRDefault="00D52666" w:rsidP="00FB28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BE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C00FA5">
        <w:rPr>
          <w:rFonts w:ascii="Times New Roman" w:hAnsi="Times New Roman" w:cs="Times New Roman"/>
          <w:sz w:val="24"/>
          <w:szCs w:val="24"/>
        </w:rPr>
        <w:t>Kierownika Zespołu</w:t>
      </w:r>
      <w:r w:rsidRPr="00E066BE">
        <w:rPr>
          <w:rFonts w:ascii="Times New Roman" w:hAnsi="Times New Roman" w:cs="Times New Roman"/>
          <w:sz w:val="24"/>
          <w:szCs w:val="24"/>
        </w:rPr>
        <w:t xml:space="preserve"> należy w szczególności:</w:t>
      </w:r>
      <w:r w:rsidR="00745EE5" w:rsidRPr="00E06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BE" w:rsidRPr="00E066BE" w:rsidRDefault="00E066BE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dbałość o wysoki poziom artystyczny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organizowanie i koordynowanie pracy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utrzymywanie dyscypliny w </w:t>
      </w:r>
      <w:r w:rsidR="00DE7D92">
        <w:rPr>
          <w:rFonts w:ascii="Times New Roman" w:hAnsi="Times New Roman" w:cs="Times New Roman"/>
          <w:sz w:val="24"/>
          <w:szCs w:val="24"/>
        </w:rPr>
        <w:t>Zespole</w:t>
      </w:r>
      <w:r w:rsidRPr="003B09FB">
        <w:rPr>
          <w:rFonts w:ascii="Times New Roman" w:hAnsi="Times New Roman" w:cs="Times New Roman"/>
          <w:sz w:val="24"/>
          <w:szCs w:val="24"/>
        </w:rPr>
        <w:t xml:space="preserve"> i nadzór nad należytym wykonaniem przez członków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 ich obowiązków,</w:t>
      </w:r>
    </w:p>
    <w:p w:rsidR="00745EE5" w:rsidRPr="003B09FB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współdziałanie z właściwymi organami Gminy we wszystkich sprawach związanych </w:t>
      </w:r>
      <w:r w:rsidR="00B869B2" w:rsidRPr="003B09FB">
        <w:rPr>
          <w:rFonts w:ascii="Times New Roman" w:hAnsi="Times New Roman" w:cs="Times New Roman"/>
          <w:sz w:val="24"/>
          <w:szCs w:val="24"/>
        </w:rPr>
        <w:br/>
      </w:r>
      <w:r w:rsidRPr="003B09FB">
        <w:rPr>
          <w:rFonts w:ascii="Times New Roman" w:hAnsi="Times New Roman" w:cs="Times New Roman"/>
          <w:sz w:val="24"/>
          <w:szCs w:val="24"/>
        </w:rPr>
        <w:t xml:space="preserve">z działalnością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 w tym zwłaszcza w organizowaniu występów,</w:t>
      </w:r>
    </w:p>
    <w:p w:rsidR="00623940" w:rsidRPr="00A203D0" w:rsidRDefault="00745EE5" w:rsidP="00E06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bieżące informowanie Kierownika </w:t>
      </w:r>
      <w:r w:rsidR="00323D29" w:rsidRPr="003B09FB">
        <w:rPr>
          <w:rFonts w:ascii="Times New Roman" w:hAnsi="Times New Roman" w:cs="Times New Roman"/>
          <w:sz w:val="24"/>
          <w:szCs w:val="24"/>
        </w:rPr>
        <w:t>GBiOK</w:t>
      </w:r>
      <w:r w:rsidRPr="003B09FB">
        <w:rPr>
          <w:rFonts w:ascii="Times New Roman" w:hAnsi="Times New Roman" w:cs="Times New Roman"/>
          <w:sz w:val="24"/>
          <w:szCs w:val="24"/>
        </w:rPr>
        <w:t xml:space="preserve"> o działalności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 xml:space="preserve">, w tym </w:t>
      </w:r>
      <w:r w:rsidR="00E066BE">
        <w:rPr>
          <w:rFonts w:ascii="Times New Roman" w:hAnsi="Times New Roman" w:cs="Times New Roman"/>
          <w:sz w:val="24"/>
          <w:szCs w:val="24"/>
        </w:rPr>
        <w:br/>
      </w:r>
      <w:r w:rsidRPr="003B09FB">
        <w:rPr>
          <w:rFonts w:ascii="Times New Roman" w:hAnsi="Times New Roman" w:cs="Times New Roman"/>
          <w:sz w:val="24"/>
          <w:szCs w:val="24"/>
        </w:rPr>
        <w:t>o miesięcznej ilości zajęć</w:t>
      </w:r>
      <w:r w:rsidR="00686712">
        <w:rPr>
          <w:rFonts w:ascii="Times New Roman" w:hAnsi="Times New Roman" w:cs="Times New Roman"/>
          <w:sz w:val="24"/>
          <w:szCs w:val="24"/>
        </w:rPr>
        <w:t>.</w:t>
      </w:r>
    </w:p>
    <w:p w:rsidR="00745EE5" w:rsidRPr="007C1A50" w:rsidRDefault="00745EE5" w:rsidP="007C1A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lastRenderedPageBreak/>
        <w:t xml:space="preserve">Do obowiązków członka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745EE5" w:rsidRPr="003B09FB" w:rsidRDefault="00745EE5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E5" w:rsidRPr="000B47E0" w:rsidRDefault="00745EE5" w:rsidP="000B47E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systematyczne oraz punktualne uczestniczenie w próbach i występach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zachowanie postawy zapewniającej godne reprezentowanie </w:t>
      </w:r>
      <w:r w:rsidR="000B47E0">
        <w:rPr>
          <w:rFonts w:ascii="Times New Roman" w:hAnsi="Times New Roman" w:cs="Times New Roman"/>
          <w:sz w:val="24"/>
          <w:szCs w:val="24"/>
        </w:rPr>
        <w:t>Gminy Niedźwiedź,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szczególna dbałość o </w:t>
      </w:r>
      <w:r w:rsidR="00DE7D92">
        <w:rPr>
          <w:rFonts w:ascii="Times New Roman" w:hAnsi="Times New Roman" w:cs="Times New Roman"/>
          <w:sz w:val="24"/>
          <w:szCs w:val="24"/>
        </w:rPr>
        <w:t>stroje góralskie</w:t>
      </w:r>
      <w:r w:rsidRPr="003B09FB">
        <w:rPr>
          <w:rFonts w:ascii="Times New Roman" w:hAnsi="Times New Roman" w:cs="Times New Roman"/>
          <w:sz w:val="24"/>
          <w:szCs w:val="24"/>
        </w:rPr>
        <w:t xml:space="preserve"> i inne mienie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Pr="003B09FB">
        <w:rPr>
          <w:rFonts w:ascii="Times New Roman" w:hAnsi="Times New Roman" w:cs="Times New Roman"/>
          <w:sz w:val="24"/>
          <w:szCs w:val="24"/>
        </w:rPr>
        <w:t>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dbałość o zachowanie koleżeńskich stosunków, sprzyjających pracy artystycznej,</w:t>
      </w:r>
    </w:p>
    <w:p w:rsidR="00745EE5" w:rsidRPr="003B09FB" w:rsidRDefault="00745EE5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każdorazowe informowanie </w:t>
      </w:r>
      <w:r w:rsidR="00DE7D92">
        <w:rPr>
          <w:rFonts w:ascii="Times New Roman" w:hAnsi="Times New Roman" w:cs="Times New Roman"/>
          <w:sz w:val="24"/>
          <w:szCs w:val="24"/>
        </w:rPr>
        <w:t xml:space="preserve">Instruktora o występach w innym zespole </w:t>
      </w:r>
      <w:r w:rsidRPr="003B09FB">
        <w:rPr>
          <w:rFonts w:ascii="Times New Roman" w:hAnsi="Times New Roman" w:cs="Times New Roman"/>
          <w:sz w:val="24"/>
          <w:szCs w:val="24"/>
        </w:rPr>
        <w:t xml:space="preserve">niż </w:t>
      </w:r>
      <w:r w:rsidR="000B47E0">
        <w:rPr>
          <w:rFonts w:ascii="Times New Roman" w:hAnsi="Times New Roman" w:cs="Times New Roman"/>
          <w:sz w:val="24"/>
          <w:szCs w:val="24"/>
        </w:rPr>
        <w:t>Zespół,</w:t>
      </w:r>
    </w:p>
    <w:p w:rsidR="00877121" w:rsidRPr="003B09FB" w:rsidRDefault="00877121" w:rsidP="00E066B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>pozostawienie ładu i porządku na stanowisku po zakończeniu zajęć.</w:t>
      </w:r>
    </w:p>
    <w:p w:rsidR="007C1A50" w:rsidRDefault="007C1A50" w:rsidP="007C1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A50" w:rsidRDefault="00745EE5" w:rsidP="00C239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Członek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nie pobiera wynagrodzenia z tytułu uczestnictwa w próbach </w:t>
      </w:r>
      <w:r w:rsidR="00EA389C" w:rsidRPr="007C1A50">
        <w:rPr>
          <w:rFonts w:ascii="Times New Roman" w:hAnsi="Times New Roman" w:cs="Times New Roman"/>
          <w:sz w:val="24"/>
          <w:szCs w:val="24"/>
        </w:rPr>
        <w:br/>
      </w:r>
      <w:r w:rsidRPr="007C1A50">
        <w:rPr>
          <w:rFonts w:ascii="Times New Roman" w:hAnsi="Times New Roman" w:cs="Times New Roman"/>
          <w:sz w:val="24"/>
          <w:szCs w:val="24"/>
        </w:rPr>
        <w:t xml:space="preserve">i </w:t>
      </w:r>
      <w:r w:rsidR="00EA389C" w:rsidRPr="007C1A50">
        <w:rPr>
          <w:rFonts w:ascii="Times New Roman" w:hAnsi="Times New Roman" w:cs="Times New Roman"/>
          <w:sz w:val="24"/>
          <w:szCs w:val="24"/>
        </w:rPr>
        <w:t>występach</w:t>
      </w:r>
      <w:r w:rsidRPr="007C1A50">
        <w:rPr>
          <w:rFonts w:ascii="Times New Roman" w:hAnsi="Times New Roman" w:cs="Times New Roman"/>
          <w:sz w:val="24"/>
          <w:szCs w:val="24"/>
        </w:rPr>
        <w:t>.</w:t>
      </w:r>
    </w:p>
    <w:p w:rsidR="00C23929" w:rsidRPr="00C23929" w:rsidRDefault="00C23929" w:rsidP="00C239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1A50" w:rsidRDefault="00326E4D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>Zajęcia prowadzone są grupowo.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5733E5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Harmonogram zajęć ustala Kierownik </w:t>
      </w:r>
      <w:r w:rsidR="00323D29" w:rsidRPr="007C1A50">
        <w:rPr>
          <w:rFonts w:ascii="Times New Roman" w:hAnsi="Times New Roman" w:cs="Times New Roman"/>
          <w:sz w:val="24"/>
          <w:szCs w:val="24"/>
        </w:rPr>
        <w:t xml:space="preserve">GBiOK </w:t>
      </w:r>
      <w:r w:rsidR="003B09FB" w:rsidRPr="007C1A50">
        <w:rPr>
          <w:rFonts w:ascii="Times New Roman" w:hAnsi="Times New Roman" w:cs="Times New Roman"/>
          <w:sz w:val="24"/>
          <w:szCs w:val="24"/>
        </w:rPr>
        <w:t xml:space="preserve">biorąc pod uwagę terminy proponowane przez </w:t>
      </w:r>
      <w:r w:rsidR="00E066BE" w:rsidRPr="007C1A50">
        <w:rPr>
          <w:rFonts w:ascii="Times New Roman" w:hAnsi="Times New Roman" w:cs="Times New Roman"/>
          <w:sz w:val="24"/>
          <w:szCs w:val="24"/>
        </w:rPr>
        <w:t>członków</w:t>
      </w:r>
      <w:r w:rsidR="003B09FB"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3B09FB" w:rsidRPr="007C1A50">
        <w:rPr>
          <w:rFonts w:ascii="Times New Roman" w:hAnsi="Times New Roman" w:cs="Times New Roman"/>
          <w:sz w:val="24"/>
          <w:szCs w:val="24"/>
        </w:rPr>
        <w:t>.</w:t>
      </w:r>
    </w:p>
    <w:p w:rsidR="00686712" w:rsidRPr="00686712" w:rsidRDefault="00686712" w:rsidP="006867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6712" w:rsidRPr="00686712" w:rsidRDefault="00686712" w:rsidP="006867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członków Zespołu istnieje możliwość zapewnienia opieki Instruktora zatrudnionego przez GBIOK w Niedźwiedziu.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141B56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745EE5" w:rsidRPr="007C1A50">
        <w:rPr>
          <w:rFonts w:ascii="Times New Roman" w:hAnsi="Times New Roman" w:cs="Times New Roman"/>
          <w:sz w:val="24"/>
          <w:szCs w:val="24"/>
        </w:rPr>
        <w:t xml:space="preserve">Członek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745EE5" w:rsidRPr="007C1A50">
        <w:rPr>
          <w:rFonts w:ascii="Times New Roman" w:hAnsi="Times New Roman" w:cs="Times New Roman"/>
          <w:sz w:val="24"/>
          <w:szCs w:val="24"/>
        </w:rPr>
        <w:t xml:space="preserve"> może zrezygnować z uczestnictwa 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745EE5" w:rsidRPr="007C1A50">
        <w:rPr>
          <w:rFonts w:ascii="Times New Roman" w:hAnsi="Times New Roman" w:cs="Times New Roman"/>
          <w:sz w:val="24"/>
          <w:szCs w:val="24"/>
        </w:rPr>
        <w:t xml:space="preserve">, pod warunkiem zgłoszenie zamiaru rezygnacji z co najmniej 30-dniowym </w:t>
      </w:r>
      <w:r w:rsidR="00E066BE" w:rsidRPr="007C1A50">
        <w:rPr>
          <w:rFonts w:ascii="Times New Roman" w:hAnsi="Times New Roman" w:cs="Times New Roman"/>
          <w:sz w:val="24"/>
          <w:szCs w:val="24"/>
        </w:rPr>
        <w:t xml:space="preserve">wyprzedzeniem, chyba że Kierownik GBiOK wyrazi zgodę na wcześniejszą rezygnację. 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141B56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W   razie   rezygnacji   z   uczestnictwa   w   zajęciach,   uczestnik   jest zobowiązany do </w:t>
      </w:r>
      <w:r w:rsidR="0044197E" w:rsidRPr="007C1A50">
        <w:rPr>
          <w:rFonts w:ascii="Times New Roman" w:hAnsi="Times New Roman" w:cs="Times New Roman"/>
          <w:sz w:val="24"/>
          <w:szCs w:val="24"/>
        </w:rPr>
        <w:t xml:space="preserve">zwrotu 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</w:t>
      </w:r>
      <w:r w:rsidR="00DE7D92" w:rsidRPr="007C1A50">
        <w:rPr>
          <w:rFonts w:ascii="Times New Roman" w:hAnsi="Times New Roman" w:cs="Times New Roman"/>
          <w:sz w:val="24"/>
          <w:szCs w:val="24"/>
        </w:rPr>
        <w:t>wypożyczonego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mienia</w:t>
      </w:r>
      <w:r w:rsidR="00DE7D92" w:rsidRPr="007C1A50">
        <w:rPr>
          <w:rFonts w:ascii="Times New Roman" w:hAnsi="Times New Roman" w:cs="Times New Roman"/>
          <w:sz w:val="24"/>
          <w:szCs w:val="24"/>
        </w:rPr>
        <w:t xml:space="preserve"> GBiOK</w:t>
      </w:r>
      <w:r w:rsidR="005733E5" w:rsidRPr="007C1A50">
        <w:rPr>
          <w:rFonts w:ascii="Times New Roman" w:hAnsi="Times New Roman" w:cs="Times New Roman"/>
          <w:sz w:val="24"/>
          <w:szCs w:val="24"/>
        </w:rPr>
        <w:t>, jakie zostało mu powierzone w ram</w:t>
      </w:r>
      <w:r w:rsidR="0044197E" w:rsidRPr="007C1A50">
        <w:rPr>
          <w:rFonts w:ascii="Times New Roman" w:hAnsi="Times New Roman" w:cs="Times New Roman"/>
          <w:sz w:val="24"/>
          <w:szCs w:val="24"/>
        </w:rPr>
        <w:t xml:space="preserve">ach uczestnictwa 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Zespole</w:t>
      </w:r>
      <w:r w:rsidR="0044197E" w:rsidRPr="007C1A50">
        <w:rPr>
          <w:rFonts w:ascii="Times New Roman" w:hAnsi="Times New Roman" w:cs="Times New Roman"/>
          <w:sz w:val="24"/>
          <w:szCs w:val="24"/>
        </w:rPr>
        <w:t xml:space="preserve"> w ciągu 7 dni od dnia ostatniego udziału w </w:t>
      </w:r>
      <w:r w:rsidR="00DE7D92" w:rsidRPr="007C1A50">
        <w:rPr>
          <w:rFonts w:ascii="Times New Roman" w:hAnsi="Times New Roman" w:cs="Times New Roman"/>
          <w:sz w:val="24"/>
          <w:szCs w:val="24"/>
        </w:rPr>
        <w:t>zajęciach</w:t>
      </w:r>
      <w:r w:rsidR="0044197E" w:rsidRPr="007C1A50">
        <w:rPr>
          <w:rFonts w:ascii="Times New Roman" w:hAnsi="Times New Roman" w:cs="Times New Roman"/>
          <w:sz w:val="24"/>
          <w:szCs w:val="24"/>
        </w:rPr>
        <w:t>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745EE5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Organizator nie pokrywa kosztów dojazdu członków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na próby, a jedynie na zgłoszone odpowiednio wcześnie</w:t>
      </w:r>
      <w:r w:rsidR="00643546" w:rsidRPr="007C1A50">
        <w:rPr>
          <w:rFonts w:ascii="Times New Roman" w:hAnsi="Times New Roman" w:cs="Times New Roman"/>
          <w:sz w:val="24"/>
          <w:szCs w:val="24"/>
        </w:rPr>
        <w:t>j</w:t>
      </w:r>
      <w:r w:rsidRPr="007C1A50">
        <w:rPr>
          <w:rFonts w:ascii="Times New Roman" w:hAnsi="Times New Roman" w:cs="Times New Roman"/>
          <w:sz w:val="24"/>
          <w:szCs w:val="24"/>
        </w:rPr>
        <w:t xml:space="preserve"> występy.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745EE5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>Każdy</w:t>
      </w:r>
      <w:r w:rsidR="00326E4D" w:rsidRPr="007C1A50">
        <w:rPr>
          <w:rFonts w:ascii="Times New Roman" w:hAnsi="Times New Roman" w:cs="Times New Roman"/>
          <w:sz w:val="24"/>
          <w:szCs w:val="24"/>
        </w:rPr>
        <w:t xml:space="preserve"> pełnoletni</w:t>
      </w:r>
      <w:r w:rsidRPr="007C1A50">
        <w:rPr>
          <w:rFonts w:ascii="Times New Roman" w:hAnsi="Times New Roman" w:cs="Times New Roman"/>
          <w:sz w:val="24"/>
          <w:szCs w:val="24"/>
        </w:rPr>
        <w:t xml:space="preserve"> członek Orkiestry zobowiązany jest złożyć oświadczenie </w:t>
      </w:r>
      <w:r w:rsidR="00E066BE" w:rsidRPr="007C1A50">
        <w:rPr>
          <w:rFonts w:ascii="Times New Roman" w:hAnsi="Times New Roman" w:cs="Times New Roman"/>
          <w:sz w:val="24"/>
          <w:szCs w:val="24"/>
        </w:rPr>
        <w:br/>
      </w:r>
      <w:r w:rsidRPr="007C1A50">
        <w:rPr>
          <w:rFonts w:ascii="Times New Roman" w:hAnsi="Times New Roman" w:cs="Times New Roman"/>
          <w:sz w:val="24"/>
          <w:szCs w:val="24"/>
        </w:rPr>
        <w:t xml:space="preserve">o odpowiedzialności materialnej za powierzone mu mienie </w:t>
      </w:r>
      <w:r w:rsidR="00DE7D92" w:rsidRPr="007C1A50">
        <w:rPr>
          <w:rFonts w:ascii="Times New Roman" w:hAnsi="Times New Roman" w:cs="Times New Roman"/>
          <w:sz w:val="24"/>
          <w:szCs w:val="24"/>
        </w:rPr>
        <w:t>GBiOK</w:t>
      </w:r>
      <w:r w:rsidRPr="007C1A50">
        <w:rPr>
          <w:rFonts w:ascii="Times New Roman" w:hAnsi="Times New Roman" w:cs="Times New Roman"/>
          <w:sz w:val="24"/>
          <w:szCs w:val="24"/>
        </w:rPr>
        <w:t>.</w:t>
      </w:r>
      <w:r w:rsidR="00326E4D" w:rsidRPr="007C1A50">
        <w:rPr>
          <w:rFonts w:ascii="Times New Roman" w:hAnsi="Times New Roman" w:cs="Times New Roman"/>
          <w:sz w:val="24"/>
          <w:szCs w:val="24"/>
        </w:rPr>
        <w:t xml:space="preserve"> Za niepełnoletnich członków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oświadczenie podpisują i odpowiedzialność ponoszą opiekunowie prawni</w:t>
      </w:r>
      <w:r w:rsidR="00E066BE" w:rsidRPr="007C1A50">
        <w:rPr>
          <w:rFonts w:ascii="Times New Roman" w:hAnsi="Times New Roman" w:cs="Times New Roman"/>
          <w:sz w:val="24"/>
          <w:szCs w:val="24"/>
        </w:rPr>
        <w:t xml:space="preserve">. </w:t>
      </w:r>
      <w:r w:rsidR="005733E5" w:rsidRPr="007C1A50">
        <w:rPr>
          <w:rFonts w:ascii="Times New Roman" w:hAnsi="Times New Roman" w:cs="Times New Roman"/>
          <w:sz w:val="24"/>
          <w:szCs w:val="24"/>
        </w:rPr>
        <w:t xml:space="preserve"> Jest to podstawa do roszczeń finansowych w razie zagubienia lub zniszczenia </w:t>
      </w:r>
      <w:r w:rsidR="00DE7D92" w:rsidRPr="007C1A50">
        <w:rPr>
          <w:rFonts w:ascii="Times New Roman" w:hAnsi="Times New Roman" w:cs="Times New Roman"/>
          <w:sz w:val="24"/>
          <w:szCs w:val="24"/>
        </w:rPr>
        <w:t>mienia</w:t>
      </w:r>
      <w:r w:rsidR="005733E5" w:rsidRPr="007C1A50">
        <w:rPr>
          <w:rFonts w:ascii="Times New Roman" w:hAnsi="Times New Roman" w:cs="Times New Roman"/>
          <w:sz w:val="24"/>
          <w:szCs w:val="24"/>
        </w:rPr>
        <w:t>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A50" w:rsidRDefault="00323D29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t xml:space="preserve">GBiOK </w:t>
      </w:r>
      <w:r w:rsidR="00B869B2" w:rsidRPr="007C1A50">
        <w:rPr>
          <w:rFonts w:ascii="Times New Roman" w:hAnsi="Times New Roman" w:cs="Times New Roman"/>
          <w:sz w:val="24"/>
          <w:szCs w:val="24"/>
        </w:rPr>
        <w:t xml:space="preserve">zapewnia na swój koszt warunki organizacyjne i techniczne dla funkcjonowania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="00B869B2" w:rsidRPr="007C1A50">
        <w:rPr>
          <w:rFonts w:ascii="Times New Roman" w:hAnsi="Times New Roman" w:cs="Times New Roman"/>
          <w:sz w:val="24"/>
          <w:szCs w:val="24"/>
        </w:rPr>
        <w:t xml:space="preserve">, a w szczególności wyposażenie w </w:t>
      </w:r>
      <w:r w:rsidR="00DE7D92" w:rsidRPr="007C1A50">
        <w:rPr>
          <w:rFonts w:ascii="Times New Roman" w:hAnsi="Times New Roman" w:cs="Times New Roman"/>
          <w:sz w:val="24"/>
          <w:szCs w:val="24"/>
        </w:rPr>
        <w:t>stroje</w:t>
      </w:r>
      <w:r w:rsidR="00B869B2" w:rsidRPr="007C1A50">
        <w:rPr>
          <w:rFonts w:ascii="Times New Roman" w:hAnsi="Times New Roman" w:cs="Times New Roman"/>
          <w:sz w:val="24"/>
          <w:szCs w:val="24"/>
        </w:rPr>
        <w:t xml:space="preserve"> i inne </w:t>
      </w:r>
      <w:r w:rsidR="00DE7D92" w:rsidRPr="007C1A50">
        <w:rPr>
          <w:rFonts w:ascii="Times New Roman" w:hAnsi="Times New Roman" w:cs="Times New Roman"/>
          <w:sz w:val="24"/>
          <w:szCs w:val="24"/>
        </w:rPr>
        <w:t>niezbędne materiały i przybory</w:t>
      </w:r>
      <w:r w:rsidR="00B869B2" w:rsidRPr="007C1A50">
        <w:rPr>
          <w:rFonts w:ascii="Times New Roman" w:hAnsi="Times New Roman" w:cs="Times New Roman"/>
          <w:sz w:val="24"/>
          <w:szCs w:val="24"/>
        </w:rPr>
        <w:t>, pomieszczenie do prowadzenia prób, miejs</w:t>
      </w:r>
      <w:r w:rsidR="000E2796" w:rsidRPr="007C1A50">
        <w:rPr>
          <w:rFonts w:ascii="Times New Roman" w:hAnsi="Times New Roman" w:cs="Times New Roman"/>
          <w:sz w:val="24"/>
          <w:szCs w:val="24"/>
        </w:rPr>
        <w:t xml:space="preserve">ce na przechowanie </w:t>
      </w:r>
      <w:r w:rsidR="00DE7D92" w:rsidRPr="007C1A50">
        <w:rPr>
          <w:rFonts w:ascii="Times New Roman" w:hAnsi="Times New Roman" w:cs="Times New Roman"/>
          <w:sz w:val="24"/>
          <w:szCs w:val="24"/>
        </w:rPr>
        <w:t>rzeczy itp.</w:t>
      </w:r>
    </w:p>
    <w:p w:rsidR="007C1A50" w:rsidRPr="007C1A50" w:rsidRDefault="007C1A50" w:rsidP="007C1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7818" w:rsidRPr="007C1A50" w:rsidRDefault="00B07818" w:rsidP="007C1A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A50">
        <w:rPr>
          <w:rFonts w:ascii="Times New Roman" w:hAnsi="Times New Roman" w:cs="Times New Roman"/>
          <w:sz w:val="24"/>
          <w:szCs w:val="24"/>
        </w:rPr>
        <w:lastRenderedPageBreak/>
        <w:t xml:space="preserve">Za bezpieczeństwo małoletniego członka </w:t>
      </w:r>
      <w:r w:rsidR="00DE7D92" w:rsidRPr="007C1A50">
        <w:rPr>
          <w:rFonts w:ascii="Times New Roman" w:hAnsi="Times New Roman" w:cs="Times New Roman"/>
          <w:sz w:val="24"/>
          <w:szCs w:val="24"/>
        </w:rPr>
        <w:t>Zespołu</w:t>
      </w:r>
      <w:r w:rsidRPr="007C1A50">
        <w:rPr>
          <w:rFonts w:ascii="Times New Roman" w:hAnsi="Times New Roman" w:cs="Times New Roman"/>
          <w:sz w:val="24"/>
          <w:szCs w:val="24"/>
        </w:rPr>
        <w:t xml:space="preserve"> w drodze na zajęcia oraz po zakończonych zajęciach odpowiada jego opiekun prawny.</w:t>
      </w:r>
      <w:r w:rsidR="00DA04B6" w:rsidRPr="007C1A50">
        <w:rPr>
          <w:rFonts w:ascii="Times New Roman" w:hAnsi="Times New Roman" w:cs="Times New Roman"/>
          <w:sz w:val="24"/>
          <w:szCs w:val="24"/>
        </w:rPr>
        <w:t xml:space="preserve"> W trakcie zajęć nad bezpieczeństwem czuwa </w:t>
      </w:r>
      <w:r w:rsidR="00DE7D92" w:rsidRPr="007C1A50">
        <w:rPr>
          <w:rFonts w:ascii="Times New Roman" w:hAnsi="Times New Roman" w:cs="Times New Roman"/>
          <w:sz w:val="24"/>
          <w:szCs w:val="24"/>
        </w:rPr>
        <w:t>Instruktor</w:t>
      </w:r>
      <w:r w:rsidR="00DA04B6" w:rsidRPr="007C1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9B2" w:rsidRPr="003B09FB" w:rsidRDefault="00B869B2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21" w:rsidRPr="003B09FB" w:rsidRDefault="00877121" w:rsidP="000E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§3</w:t>
      </w:r>
    </w:p>
    <w:p w:rsidR="00346FE7" w:rsidRPr="003B09FB" w:rsidRDefault="00B869B2" w:rsidP="0034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 xml:space="preserve">Finansowanie </w:t>
      </w:r>
      <w:r w:rsidR="00DE7D92">
        <w:rPr>
          <w:rFonts w:ascii="Times New Roman" w:hAnsi="Times New Roman" w:cs="Times New Roman"/>
          <w:b/>
          <w:sz w:val="24"/>
          <w:szCs w:val="24"/>
        </w:rPr>
        <w:t>Zespołu</w:t>
      </w:r>
    </w:p>
    <w:p w:rsidR="00B869B2" w:rsidRPr="003B09FB" w:rsidRDefault="00B869B2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FE7" w:rsidRDefault="005153A8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FB">
        <w:rPr>
          <w:rFonts w:ascii="Times New Roman" w:hAnsi="Times New Roman" w:cs="Times New Roman"/>
          <w:sz w:val="24"/>
          <w:szCs w:val="24"/>
        </w:rPr>
        <w:t xml:space="preserve">1. </w:t>
      </w:r>
      <w:r w:rsidR="00346FE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DE7D92">
        <w:rPr>
          <w:rFonts w:ascii="Times New Roman" w:hAnsi="Times New Roman" w:cs="Times New Roman"/>
          <w:sz w:val="24"/>
          <w:szCs w:val="24"/>
        </w:rPr>
        <w:t>Zespole</w:t>
      </w:r>
      <w:r w:rsidR="00346FE7">
        <w:rPr>
          <w:rFonts w:ascii="Times New Roman" w:hAnsi="Times New Roman" w:cs="Times New Roman"/>
          <w:sz w:val="24"/>
          <w:szCs w:val="24"/>
        </w:rPr>
        <w:t xml:space="preserve"> jest całkowicie bezpłatny.</w:t>
      </w:r>
    </w:p>
    <w:p w:rsidR="00346FE7" w:rsidRDefault="00346FE7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A8" w:rsidRPr="00346FE7" w:rsidRDefault="00346FE7" w:rsidP="0034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9B2" w:rsidRPr="00346FE7">
        <w:rPr>
          <w:rFonts w:ascii="Times New Roman" w:hAnsi="Times New Roman" w:cs="Times New Roman"/>
          <w:sz w:val="24"/>
          <w:szCs w:val="24"/>
        </w:rPr>
        <w:t xml:space="preserve">Koszty finansowe utrzymania </w:t>
      </w:r>
      <w:r w:rsidR="00DE7D92">
        <w:rPr>
          <w:rFonts w:ascii="Times New Roman" w:hAnsi="Times New Roman" w:cs="Times New Roman"/>
          <w:sz w:val="24"/>
          <w:szCs w:val="24"/>
        </w:rPr>
        <w:t>Zespołu</w:t>
      </w:r>
      <w:r w:rsidR="00B869B2" w:rsidRPr="00346FE7">
        <w:rPr>
          <w:rFonts w:ascii="Times New Roman" w:hAnsi="Times New Roman" w:cs="Times New Roman"/>
          <w:sz w:val="24"/>
          <w:szCs w:val="24"/>
        </w:rPr>
        <w:t xml:space="preserve"> ponosi </w:t>
      </w:r>
      <w:r w:rsidR="00323D29" w:rsidRPr="00346FE7">
        <w:rPr>
          <w:rFonts w:ascii="Times New Roman" w:hAnsi="Times New Roman" w:cs="Times New Roman"/>
          <w:sz w:val="24"/>
          <w:szCs w:val="24"/>
        </w:rPr>
        <w:t xml:space="preserve">GBiOK </w:t>
      </w:r>
      <w:r w:rsidR="00B869B2" w:rsidRPr="00346FE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E2796" w:rsidRPr="00346FE7">
        <w:rPr>
          <w:rFonts w:ascii="Times New Roman" w:hAnsi="Times New Roman" w:cs="Times New Roman"/>
          <w:sz w:val="24"/>
          <w:szCs w:val="24"/>
        </w:rPr>
        <w:t xml:space="preserve">środków własnych oraz </w:t>
      </w:r>
      <w:r w:rsidR="00DE4785" w:rsidRPr="00346FE7">
        <w:rPr>
          <w:rFonts w:ascii="Times New Roman" w:hAnsi="Times New Roman" w:cs="Times New Roman"/>
          <w:sz w:val="24"/>
          <w:szCs w:val="24"/>
        </w:rPr>
        <w:t>otrzymanych</w:t>
      </w:r>
      <w:r w:rsidR="000E2796" w:rsidRPr="00346FE7">
        <w:rPr>
          <w:rFonts w:ascii="Times New Roman" w:hAnsi="Times New Roman" w:cs="Times New Roman"/>
          <w:sz w:val="24"/>
          <w:szCs w:val="24"/>
        </w:rPr>
        <w:t xml:space="preserve"> dofinansowań. </w:t>
      </w:r>
    </w:p>
    <w:p w:rsidR="005153A8" w:rsidRPr="003B09FB" w:rsidRDefault="005153A8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21" w:rsidRPr="003B09FB" w:rsidRDefault="00346FE7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3940" w:rsidRPr="003B09FB">
        <w:rPr>
          <w:rFonts w:ascii="Times New Roman" w:hAnsi="Times New Roman" w:cs="Times New Roman"/>
          <w:sz w:val="24"/>
          <w:szCs w:val="24"/>
        </w:rPr>
        <w:t>.</w:t>
      </w:r>
      <w:r w:rsidR="00B869B2" w:rsidRPr="003B09FB">
        <w:rPr>
          <w:rFonts w:ascii="Times New Roman" w:hAnsi="Times New Roman" w:cs="Times New Roman"/>
          <w:sz w:val="24"/>
          <w:szCs w:val="24"/>
        </w:rPr>
        <w:t xml:space="preserve">Wynagrodzenie dla </w:t>
      </w:r>
      <w:r w:rsidR="00DE7D92">
        <w:rPr>
          <w:rFonts w:ascii="Times New Roman" w:hAnsi="Times New Roman" w:cs="Times New Roman"/>
          <w:sz w:val="24"/>
          <w:szCs w:val="24"/>
        </w:rPr>
        <w:t>Instruktora</w:t>
      </w:r>
      <w:r w:rsidR="00B869B2" w:rsidRPr="003B09FB">
        <w:rPr>
          <w:rFonts w:ascii="Times New Roman" w:hAnsi="Times New Roman" w:cs="Times New Roman"/>
          <w:sz w:val="24"/>
          <w:szCs w:val="24"/>
        </w:rPr>
        <w:t xml:space="preserve"> ustala Kierownik </w:t>
      </w:r>
      <w:r w:rsidR="00323D29" w:rsidRPr="003B09FB">
        <w:rPr>
          <w:rFonts w:ascii="Times New Roman" w:hAnsi="Times New Roman" w:cs="Times New Roman"/>
          <w:sz w:val="24"/>
          <w:szCs w:val="24"/>
        </w:rPr>
        <w:t>GBiOK</w:t>
      </w:r>
      <w:r w:rsidR="00B869B2" w:rsidRPr="003B09FB">
        <w:rPr>
          <w:rFonts w:ascii="Times New Roman" w:hAnsi="Times New Roman" w:cs="Times New Roman"/>
          <w:sz w:val="24"/>
          <w:szCs w:val="24"/>
        </w:rPr>
        <w:t>.</w:t>
      </w:r>
    </w:p>
    <w:p w:rsidR="00877121" w:rsidRPr="003B09FB" w:rsidRDefault="00877121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B2" w:rsidRPr="003B09FB" w:rsidRDefault="00B869B2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4" w:rsidRPr="003B09FB" w:rsidRDefault="003B04A4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4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§4</w:t>
      </w:r>
    </w:p>
    <w:p w:rsidR="003B04A4" w:rsidRPr="003B09FB" w:rsidRDefault="003B04A4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23D29" w:rsidRPr="003B09FB" w:rsidRDefault="00323D29" w:rsidP="00E0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</w:t>
      </w:r>
      <w:r w:rsidR="00DE478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</w:t>
      </w: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Gminna Biblioteka i  Ośrodek Kultury  </w:t>
      </w:r>
      <w:r w:rsidR="00DE4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Niedźwiedziu z siedzibą pod adresem 34-735 Niedźwiedź 130. </w:t>
      </w:r>
      <w:r w:rsidR="003B09FB"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</w:t>
      </w: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</w:t>
      </w:r>
      <w:r w:rsidR="003B09FB"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się: listownie na ww. adres, drogą mailową </w:t>
      </w:r>
      <w:r w:rsidR="007C1A50" w:rsidRPr="00EE0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gbiok.niedzwiedz@gmail.com</w:t>
      </w:r>
      <w:r w:rsidR="00DE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3B09FB"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18 33 17 099.</w:t>
      </w:r>
    </w:p>
    <w:p w:rsidR="00323D29" w:rsidRPr="003B09FB" w:rsidRDefault="003B09FB" w:rsidP="00E066BE">
      <w:pPr>
        <w:pStyle w:val="NormalnyWeb"/>
        <w:jc w:val="both"/>
      </w:pPr>
      <w:r w:rsidRPr="003B09FB">
        <w:t>2. Admi</w:t>
      </w:r>
      <w:r w:rsidR="00DE4785">
        <w:t>nistrator wyznaczył Inspektora Ochrony D</w:t>
      </w:r>
      <w:r w:rsidRPr="003B09FB">
        <w:t xml:space="preserve">anych, z którym można kontaktować się mailowo </w:t>
      </w:r>
      <w:r w:rsidR="007C1A50" w:rsidRPr="00EE00D4">
        <w:t>iod.nocon@gmail.com</w:t>
      </w:r>
      <w:r w:rsidRPr="003B09FB">
        <w:t xml:space="preserve"> </w:t>
      </w:r>
      <w:r w:rsidR="00323D29" w:rsidRPr="003B09FB">
        <w:t>we wszystkich sprawach dotyczących przetwarzania przez administratora danych osobowych oraz korzystania z praw związanych z tym przetwarzaniem danych.</w:t>
      </w:r>
    </w:p>
    <w:p w:rsidR="00845593" w:rsidRDefault="003B09FB" w:rsidP="00E066BE">
      <w:pPr>
        <w:pStyle w:val="NormalnyWeb"/>
        <w:jc w:val="both"/>
      </w:pPr>
      <w:r w:rsidRPr="003B09FB">
        <w:t>3. Dane</w:t>
      </w:r>
      <w:r w:rsidR="00323D29" w:rsidRPr="003B09FB">
        <w:t xml:space="preserve"> osobowe</w:t>
      </w:r>
      <w:r w:rsidRPr="003B09FB">
        <w:t xml:space="preserve"> będą przetwarzane</w:t>
      </w:r>
      <w:r w:rsidR="00323D29" w:rsidRPr="003B09FB">
        <w:t xml:space="preserve"> przede wszystkim w </w:t>
      </w:r>
      <w:r w:rsidR="00845593">
        <w:t>celu:</w:t>
      </w:r>
    </w:p>
    <w:p w:rsidR="00323D29" w:rsidRDefault="00845593" w:rsidP="00845593">
      <w:pPr>
        <w:pStyle w:val="NormalnyWeb"/>
        <w:numPr>
          <w:ilvl w:val="0"/>
          <w:numId w:val="16"/>
        </w:numPr>
        <w:jc w:val="both"/>
      </w:pPr>
      <w:r>
        <w:t>prawidłowej realizacji przez GBiOK w Niedźwiedziu zadań określonych ustawowo, jak i w statucie;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t>zawarcia i wykonania umów jakie mogą być zawierane w związku i w ramach zadań wykonywanych przez GBiOK w Niedźwiedziu  na podstawie art. 6 ust 1 pkt b RODO tj. przetwarzanie jest niezbędne do wykonania umowy, której stroną jest osoba, której dane dotyczą, lub do podjęcia działań na żądanie osoby, której dane dotyczą, przed zawarciem umowy;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t>wystawienia dokumentów finansowo-księgowych;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t>kontaktu w celu ustalenia szczegółów realizowanej umowy;</w:t>
      </w:r>
    </w:p>
    <w:p w:rsidR="00845593" w:rsidRDefault="00845593" w:rsidP="00845593">
      <w:pPr>
        <w:pStyle w:val="NormalnyWeb"/>
        <w:numPr>
          <w:ilvl w:val="0"/>
          <w:numId w:val="16"/>
        </w:numPr>
        <w:jc w:val="both"/>
      </w:pPr>
      <w:r>
        <w:t>ustalania, obrony i dochodzenia roszczeń;</w:t>
      </w:r>
    </w:p>
    <w:p w:rsidR="00845593" w:rsidRDefault="00845593" w:rsidP="009320EB">
      <w:pPr>
        <w:pStyle w:val="NormalnyWeb"/>
        <w:numPr>
          <w:ilvl w:val="0"/>
          <w:numId w:val="16"/>
        </w:numPr>
        <w:jc w:val="both"/>
      </w:pPr>
      <w:r>
        <w:t>w innych celach wyraźnie  wyrażonych w zgodzie.</w:t>
      </w:r>
    </w:p>
    <w:p w:rsidR="00323D29" w:rsidRPr="003B09FB" w:rsidRDefault="003B09FB" w:rsidP="00845593">
      <w:pPr>
        <w:pStyle w:val="NormalnyWeb"/>
        <w:jc w:val="both"/>
      </w:pPr>
      <w:r w:rsidRPr="003B09FB">
        <w:t xml:space="preserve">4. </w:t>
      </w:r>
      <w:r w:rsidR="00323D29" w:rsidRPr="003B09FB">
        <w:t>Odbiorcami danych osobowych mogą być w szczególności podmioty</w:t>
      </w:r>
      <w:r w:rsidR="00845593">
        <w:t xml:space="preserve"> realizujące swój obowiązek prawny a także podmioty</w:t>
      </w:r>
      <w:r w:rsidR="00323D29" w:rsidRPr="003B09FB">
        <w:t>, którym administrator danych powierzył przetwarzanie danych osobowych</w:t>
      </w:r>
      <w:r w:rsidR="00845593">
        <w:t xml:space="preserve"> na podstawie umowy powierzenia.</w:t>
      </w:r>
    </w:p>
    <w:p w:rsidR="00323D29" w:rsidRPr="003B09FB" w:rsidRDefault="003B09FB" w:rsidP="00E066BE">
      <w:pPr>
        <w:pStyle w:val="NormalnyWeb"/>
        <w:jc w:val="both"/>
      </w:pPr>
      <w:r w:rsidRPr="003B09FB">
        <w:t>5. Dane</w:t>
      </w:r>
      <w:r w:rsidR="00323D29" w:rsidRPr="003B09FB">
        <w:t xml:space="preserve"> osobowe</w:t>
      </w:r>
      <w:r w:rsidRPr="003B09FB">
        <w:t xml:space="preserve"> przetwarzane będą</w:t>
      </w:r>
      <w:r w:rsidR="00323D29" w:rsidRPr="003B09FB">
        <w:t xml:space="preserve"> przez okres realizacji zadania, do którego dane osobowe zostały zebrane, a następnie przechowywane zgodnie z przepisami ustawy z dnia 14 lipca </w:t>
      </w:r>
      <w:r w:rsidR="00323D29" w:rsidRPr="003B09FB">
        <w:lastRenderedPageBreak/>
        <w:t xml:space="preserve">1983 r. o narodowym zasobie archiwalnym i archiwach (Dz. U. z 2018 r. poz. 217, z </w:t>
      </w:r>
      <w:proofErr w:type="spellStart"/>
      <w:r w:rsidR="00323D29" w:rsidRPr="003B09FB">
        <w:t>późn</w:t>
      </w:r>
      <w:proofErr w:type="spellEnd"/>
      <w:r w:rsidR="00323D29" w:rsidRPr="003B09FB">
        <w:t xml:space="preserve">. zm.) </w:t>
      </w:r>
      <w:r w:rsidR="00705311">
        <w:t>.</w:t>
      </w:r>
    </w:p>
    <w:p w:rsidR="00323D29" w:rsidRPr="003B09FB" w:rsidRDefault="003B09FB" w:rsidP="00E066BE">
      <w:pPr>
        <w:pStyle w:val="NormalnyWeb"/>
        <w:jc w:val="both"/>
      </w:pPr>
      <w:r w:rsidRPr="003B09FB">
        <w:rPr>
          <w:b/>
          <w:bCs/>
        </w:rPr>
        <w:t xml:space="preserve">6. </w:t>
      </w:r>
      <w:r w:rsidRPr="003B09FB">
        <w:t xml:space="preserve"> Prawa osób, których dane </w:t>
      </w:r>
      <w:r w:rsidR="00593F09">
        <w:t>przetwarzane są przez GBiOK w Niedźwiedz</w:t>
      </w:r>
      <w:r w:rsidR="0071764D">
        <w:t>i</w:t>
      </w:r>
      <w:r w:rsidR="00593F09">
        <w:t>u: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chyba że przetwarzanie danych następuje w celu wywiązania się z obowiązku wynikającego z przepisu prawa lub w ramach sprawowania władzy publicznej lub jest niezbędne do ustalenia, dochodzenia lub obrony roszczeń;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323D29" w:rsidRPr="003B09FB" w:rsidRDefault="00323D29" w:rsidP="000E6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danych, w zakresie w jakim przetwarzanie nie wynika z obowiązku prawnego ciążącego na administratorze danych, a podstawą przetwarzania jest wykonywanie przez administratora zadań realizowanych w interesie publicznym  lub sprawowania władzy publicznej powierzonej administratorowi;</w:t>
      </w:r>
    </w:p>
    <w:p w:rsidR="00DE4785" w:rsidRPr="00705311" w:rsidRDefault="00323D29" w:rsidP="0070531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9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 - Prezesa Urzędu Ochrony Danych Osobowych (na adres Urzędu Ochrony Danych Osobowych, ul. Stawki 2, 00 - 193 Warszawa).</w:t>
      </w:r>
    </w:p>
    <w:p w:rsidR="00323D29" w:rsidRDefault="00DE4785" w:rsidP="00DE4785">
      <w:pPr>
        <w:pStyle w:val="NormalnyWeb"/>
        <w:autoSpaceDE w:val="0"/>
        <w:autoSpaceDN w:val="0"/>
        <w:adjustRightInd w:val="0"/>
        <w:spacing w:after="0"/>
        <w:jc w:val="both"/>
      </w:pPr>
      <w:r>
        <w:t>7.</w:t>
      </w:r>
      <w:r w:rsidR="00323D29" w:rsidRPr="003B09FB">
        <w:t xml:space="preserve">Przekazanie danych osobowych </w:t>
      </w:r>
      <w:r w:rsidR="003B09FB" w:rsidRPr="003B09FB">
        <w:t>jest</w:t>
      </w:r>
      <w:r w:rsidR="00323D29" w:rsidRPr="003B09FB">
        <w:t xml:space="preserve"> dobrowolne</w:t>
      </w:r>
      <w:r w:rsidR="003B09FB" w:rsidRPr="003B09FB">
        <w:t xml:space="preserve">, jednak stanowi podstawowy warunek uczestnictwa w </w:t>
      </w:r>
      <w:r w:rsidR="00DE7D92">
        <w:t>Zespole</w:t>
      </w:r>
      <w:r w:rsidR="003B09FB" w:rsidRPr="003B09FB">
        <w:t xml:space="preserve">. </w:t>
      </w:r>
    </w:p>
    <w:p w:rsidR="003B09FB" w:rsidRPr="00B95744" w:rsidRDefault="00705311" w:rsidP="00B95744">
      <w:pPr>
        <w:pStyle w:val="NormalnyWeb"/>
        <w:autoSpaceDE w:val="0"/>
        <w:autoSpaceDN w:val="0"/>
        <w:adjustRightInd w:val="0"/>
        <w:spacing w:after="0"/>
        <w:jc w:val="both"/>
      </w:pPr>
      <w:r>
        <w:t>8. Dane osobowe nie będą przekazywane do państwa trzeciego/ organizacji międzynarodowej ani przetwarzane w sposób zautomatyzowany w tym również w formie profilowania.</w:t>
      </w:r>
    </w:p>
    <w:p w:rsidR="003B09FB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9FB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§5</w:t>
      </w:r>
    </w:p>
    <w:p w:rsidR="003B09FB" w:rsidRPr="003B09FB" w:rsidRDefault="003B09FB" w:rsidP="00DE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F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B09FB" w:rsidRPr="003B09FB" w:rsidRDefault="003B09FB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81" w:rsidRPr="00B74F81" w:rsidRDefault="00B74F81" w:rsidP="00B7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9FB" w:rsidRPr="00B74F81">
        <w:rPr>
          <w:rFonts w:ascii="Times New Roman" w:hAnsi="Times New Roman" w:cs="Times New Roman"/>
          <w:sz w:val="24"/>
          <w:szCs w:val="24"/>
        </w:rPr>
        <w:t>Zmiany do niniejszego regulaminu uchwala Kierownik GBiOK.</w:t>
      </w:r>
    </w:p>
    <w:p w:rsidR="00B74F81" w:rsidRDefault="00B74F81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81" w:rsidRPr="00B74F81" w:rsidRDefault="00B74F81" w:rsidP="00B7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Wszelkie zmiany będą udostępniane na stronie internetowej oraz w siedzibie GBiOK </w:t>
      </w:r>
      <w:r>
        <w:rPr>
          <w:rFonts w:ascii="Times New Roman" w:hAnsi="Times New Roman" w:cs="Times New Roman"/>
          <w:sz w:val="24"/>
          <w:szCs w:val="24"/>
        </w:rPr>
        <w:br/>
        <w:t xml:space="preserve">w Niedźwiedziu, a także przekazywane do zapoznania członkom </w:t>
      </w:r>
      <w:r w:rsidR="007C1A50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oraz ich opiekunom prawnym. </w:t>
      </w:r>
    </w:p>
    <w:p w:rsidR="003B09FB" w:rsidRPr="003B09FB" w:rsidRDefault="003B09FB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FB" w:rsidRPr="003B09FB" w:rsidRDefault="00B74F81" w:rsidP="00E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09FB" w:rsidRPr="003B09FB">
        <w:rPr>
          <w:rFonts w:ascii="Times New Roman" w:hAnsi="Times New Roman" w:cs="Times New Roman"/>
          <w:sz w:val="24"/>
          <w:szCs w:val="24"/>
        </w:rPr>
        <w:t xml:space="preserve">.Regulamin wchodzi w życie z dniem podpisania. </w:t>
      </w:r>
    </w:p>
    <w:p w:rsidR="003B09FB" w:rsidRPr="003B09FB" w:rsidRDefault="003B09FB" w:rsidP="00E066BE">
      <w:pPr>
        <w:pStyle w:val="NormalnyWeb"/>
        <w:autoSpaceDE w:val="0"/>
        <w:autoSpaceDN w:val="0"/>
        <w:adjustRightInd w:val="0"/>
        <w:spacing w:after="0"/>
        <w:ind w:left="720"/>
        <w:jc w:val="both"/>
      </w:pPr>
    </w:p>
    <w:sectPr w:rsidR="003B09FB" w:rsidRPr="003B09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7E" w:rsidRDefault="00B0417E" w:rsidP="00B869B2">
      <w:pPr>
        <w:spacing w:after="0" w:line="240" w:lineRule="auto"/>
      </w:pPr>
      <w:r>
        <w:separator/>
      </w:r>
    </w:p>
  </w:endnote>
  <w:endnote w:type="continuationSeparator" w:id="0">
    <w:p w:rsidR="00B0417E" w:rsidRDefault="00B0417E" w:rsidP="00B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B2" w:rsidRDefault="00B86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7E" w:rsidRDefault="00B0417E" w:rsidP="00B869B2">
      <w:pPr>
        <w:spacing w:after="0" w:line="240" w:lineRule="auto"/>
      </w:pPr>
      <w:r>
        <w:separator/>
      </w:r>
    </w:p>
  </w:footnote>
  <w:footnote w:type="continuationSeparator" w:id="0">
    <w:p w:rsidR="00B0417E" w:rsidRDefault="00B0417E" w:rsidP="00B8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905"/>
    <w:multiLevelType w:val="hybridMultilevel"/>
    <w:tmpl w:val="B254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AFC"/>
    <w:multiLevelType w:val="hybridMultilevel"/>
    <w:tmpl w:val="3894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2243"/>
    <w:multiLevelType w:val="hybridMultilevel"/>
    <w:tmpl w:val="2ADC9EE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24B90A5C"/>
    <w:multiLevelType w:val="hybridMultilevel"/>
    <w:tmpl w:val="2E02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E7E"/>
    <w:multiLevelType w:val="hybridMultilevel"/>
    <w:tmpl w:val="75EE91DE"/>
    <w:lvl w:ilvl="0" w:tplc="A036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6E8C"/>
    <w:multiLevelType w:val="multilevel"/>
    <w:tmpl w:val="5F1C1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074FF"/>
    <w:multiLevelType w:val="multilevel"/>
    <w:tmpl w:val="536E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96DA4"/>
    <w:multiLevelType w:val="hybridMultilevel"/>
    <w:tmpl w:val="06E27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3A03"/>
    <w:multiLevelType w:val="hybridMultilevel"/>
    <w:tmpl w:val="4F18B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062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5AF1"/>
    <w:multiLevelType w:val="hybridMultilevel"/>
    <w:tmpl w:val="2632A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062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205BB"/>
    <w:multiLevelType w:val="hybridMultilevel"/>
    <w:tmpl w:val="BCD4AE70"/>
    <w:lvl w:ilvl="0" w:tplc="677EE5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36482"/>
    <w:multiLevelType w:val="hybridMultilevel"/>
    <w:tmpl w:val="FA1A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41D89"/>
    <w:multiLevelType w:val="hybridMultilevel"/>
    <w:tmpl w:val="6F86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0105"/>
    <w:multiLevelType w:val="multilevel"/>
    <w:tmpl w:val="7092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160D0"/>
    <w:multiLevelType w:val="hybridMultilevel"/>
    <w:tmpl w:val="9BF4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9580B"/>
    <w:multiLevelType w:val="hybridMultilevel"/>
    <w:tmpl w:val="F544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00C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C"/>
    <w:rsid w:val="000533BC"/>
    <w:rsid w:val="00074CEC"/>
    <w:rsid w:val="000A1306"/>
    <w:rsid w:val="000B09CE"/>
    <w:rsid w:val="000B47E0"/>
    <w:rsid w:val="000E1449"/>
    <w:rsid w:val="000E2796"/>
    <w:rsid w:val="000E6CD3"/>
    <w:rsid w:val="001340E3"/>
    <w:rsid w:val="00141B56"/>
    <w:rsid w:val="001F1712"/>
    <w:rsid w:val="00323D29"/>
    <w:rsid w:val="00326E4D"/>
    <w:rsid w:val="00346FE7"/>
    <w:rsid w:val="00390604"/>
    <w:rsid w:val="003A4500"/>
    <w:rsid w:val="003B04A4"/>
    <w:rsid w:val="003B09FB"/>
    <w:rsid w:val="003D1601"/>
    <w:rsid w:val="003F1BCB"/>
    <w:rsid w:val="0044197E"/>
    <w:rsid w:val="005153A8"/>
    <w:rsid w:val="005255EC"/>
    <w:rsid w:val="00534E3B"/>
    <w:rsid w:val="005733E5"/>
    <w:rsid w:val="005909B4"/>
    <w:rsid w:val="00593F09"/>
    <w:rsid w:val="00612E31"/>
    <w:rsid w:val="00623940"/>
    <w:rsid w:val="00643546"/>
    <w:rsid w:val="00676773"/>
    <w:rsid w:val="00686712"/>
    <w:rsid w:val="006971F1"/>
    <w:rsid w:val="006D696A"/>
    <w:rsid w:val="00705311"/>
    <w:rsid w:val="0071764D"/>
    <w:rsid w:val="00745EE5"/>
    <w:rsid w:val="00751375"/>
    <w:rsid w:val="00775C44"/>
    <w:rsid w:val="007B5ED6"/>
    <w:rsid w:val="007C1A50"/>
    <w:rsid w:val="007E3E76"/>
    <w:rsid w:val="00845593"/>
    <w:rsid w:val="00877121"/>
    <w:rsid w:val="008C0EE1"/>
    <w:rsid w:val="008C76F8"/>
    <w:rsid w:val="00944A50"/>
    <w:rsid w:val="00A203D0"/>
    <w:rsid w:val="00A50436"/>
    <w:rsid w:val="00AA6449"/>
    <w:rsid w:val="00AD7195"/>
    <w:rsid w:val="00B0417E"/>
    <w:rsid w:val="00B07818"/>
    <w:rsid w:val="00B74F81"/>
    <w:rsid w:val="00B869B2"/>
    <w:rsid w:val="00B95744"/>
    <w:rsid w:val="00C00FA5"/>
    <w:rsid w:val="00C23929"/>
    <w:rsid w:val="00D15655"/>
    <w:rsid w:val="00D359DE"/>
    <w:rsid w:val="00D52666"/>
    <w:rsid w:val="00DA04B6"/>
    <w:rsid w:val="00DE4785"/>
    <w:rsid w:val="00DE7D92"/>
    <w:rsid w:val="00E066BE"/>
    <w:rsid w:val="00E55190"/>
    <w:rsid w:val="00EA389C"/>
    <w:rsid w:val="00ED12F5"/>
    <w:rsid w:val="00EE00D4"/>
    <w:rsid w:val="00F310DD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E370-0F5D-439C-9624-C44D279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2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9B2"/>
  </w:style>
  <w:style w:type="paragraph" w:styleId="Stopka">
    <w:name w:val="footer"/>
    <w:basedOn w:val="Normalny"/>
    <w:link w:val="StopkaZnak"/>
    <w:uiPriority w:val="99"/>
    <w:unhideWhenUsed/>
    <w:rsid w:val="00B8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9B2"/>
  </w:style>
  <w:style w:type="character" w:customStyle="1" w:styleId="Nagwek3Znak">
    <w:name w:val="Nagłówek 3 Znak"/>
    <w:basedOn w:val="Domylnaczcionkaakapitu"/>
    <w:link w:val="Nagwek3"/>
    <w:uiPriority w:val="9"/>
    <w:rsid w:val="00323D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09F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B4CE-61F7-487B-9B9B-35F68171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46</cp:revision>
  <dcterms:created xsi:type="dcterms:W3CDTF">2019-10-23T10:43:00Z</dcterms:created>
  <dcterms:modified xsi:type="dcterms:W3CDTF">2020-01-20T11:02:00Z</dcterms:modified>
</cp:coreProperties>
</file>